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162"/>
        <w:tblW w:w="0" w:type="auto"/>
        <w:tblLook w:val="04A0"/>
      </w:tblPr>
      <w:tblGrid>
        <w:gridCol w:w="4621"/>
        <w:gridCol w:w="4621"/>
      </w:tblGrid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No</w:t>
            </w: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Program Type</w:t>
            </w:r>
          </w:p>
        </w:tc>
        <w:tc>
          <w:tcPr>
            <w:tcW w:w="4621" w:type="dxa"/>
          </w:tcPr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Degree Based………………</w:t>
            </w:r>
            <w:r>
              <w:rPr>
                <w:sz w:val="24"/>
                <w:szCs w:val="24"/>
              </w:rPr>
              <w:t>…………….</w:t>
            </w:r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Non</w:t>
            </w:r>
            <w:r>
              <w:rPr>
                <w:sz w:val="24"/>
                <w:szCs w:val="24"/>
              </w:rPr>
              <w:t xml:space="preserve"> </w:t>
            </w:r>
            <w:r w:rsidRPr="00D220E0">
              <w:rPr>
                <w:sz w:val="24"/>
                <w:szCs w:val="24"/>
              </w:rPr>
              <w:t>degree Based…………</w:t>
            </w:r>
            <w:r>
              <w:rPr>
                <w:sz w:val="24"/>
                <w:szCs w:val="24"/>
              </w:rPr>
              <w:t>…………..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Level of Study</w:t>
            </w:r>
          </w:p>
        </w:tc>
        <w:tc>
          <w:tcPr>
            <w:tcW w:w="4621" w:type="dxa"/>
          </w:tcPr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Undergraduate</w:t>
            </w:r>
            <w:r>
              <w:rPr>
                <w:sz w:val="24"/>
                <w:szCs w:val="24"/>
              </w:rPr>
              <w:t>…………………………..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Master</w:t>
            </w:r>
            <w:r>
              <w:rPr>
                <w:sz w:val="24"/>
                <w:szCs w:val="24"/>
              </w:rPr>
              <w:t>………………………………………</w:t>
            </w:r>
            <w:r w:rsidR="009973CA">
              <w:rPr>
                <w:sz w:val="24"/>
                <w:szCs w:val="24"/>
              </w:rPr>
              <w:t>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1E09B1" w:rsidP="009973C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</w:t>
            </w:r>
            <w:r w:rsidR="00D220E0">
              <w:rPr>
                <w:sz w:val="24"/>
                <w:szCs w:val="24"/>
              </w:rPr>
              <w:t>…………………………………………….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Post Doc</w:t>
            </w:r>
            <w:r>
              <w:rPr>
                <w:sz w:val="24"/>
                <w:szCs w:val="24"/>
              </w:rPr>
              <w:t>…………………………………….</w:t>
            </w:r>
            <w:r w:rsidR="009973CA" w:rsidRPr="009973CA">
              <w:rPr>
                <w:rFonts w:ascii="Arial" w:hAnsi="Arial" w:cs="Arial"/>
                <w:sz w:val="20"/>
                <w:szCs w:val="20"/>
              </w:rPr>
              <w:t>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1E09B1" w:rsidP="009973CA">
            <w:pPr>
              <w:bidi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Special</w:t>
            </w:r>
            <w:r w:rsidR="00D220E0" w:rsidRPr="00D220E0">
              <w:rPr>
                <w:sz w:val="24"/>
                <w:szCs w:val="24"/>
              </w:rPr>
              <w:t>ty</w:t>
            </w:r>
            <w:r w:rsidR="00D220E0">
              <w:rPr>
                <w:sz w:val="24"/>
                <w:szCs w:val="24"/>
              </w:rPr>
              <w:t>……………………………………</w:t>
            </w:r>
            <w:proofErr w:type="gramEnd"/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  <w:p w:rsidR="00D220E0" w:rsidRPr="00D220E0" w:rsidRDefault="001E09B1" w:rsidP="009973C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Subspecial</w:t>
            </w:r>
            <w:r w:rsidR="00D220E0" w:rsidRPr="00D220E0">
              <w:rPr>
                <w:sz w:val="24"/>
                <w:szCs w:val="24"/>
              </w:rPr>
              <w:t>ty</w:t>
            </w:r>
            <w:r w:rsidR="00D220E0">
              <w:rPr>
                <w:sz w:val="24"/>
                <w:szCs w:val="24"/>
              </w:rPr>
              <w:t>………………………………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Fellowship</w:t>
            </w:r>
            <w:r>
              <w:rPr>
                <w:sz w:val="24"/>
                <w:szCs w:val="24"/>
              </w:rPr>
              <w:t>………………………………….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Short term Course</w:t>
            </w:r>
            <w:r>
              <w:rPr>
                <w:sz w:val="24"/>
                <w:szCs w:val="24"/>
              </w:rPr>
              <w:t>………………………</w:t>
            </w:r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School</w:t>
            </w:r>
          </w:p>
        </w:tc>
        <w:tc>
          <w:tcPr>
            <w:tcW w:w="4621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 Medicine</w:t>
            </w:r>
          </w:p>
        </w:tc>
      </w:tr>
      <w:tr w:rsidR="00D220E0" w:rsidRPr="00D220E0" w:rsidTr="008C41FC">
        <w:tc>
          <w:tcPr>
            <w:tcW w:w="4621" w:type="dxa"/>
            <w:shd w:val="clear" w:color="auto" w:fill="D9D9D9" w:themeFill="background1" w:themeFillShade="D9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Department</w:t>
            </w:r>
          </w:p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 xml:space="preserve">Major/Name of Program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Internal Medicine/</w:t>
            </w:r>
          </w:p>
          <w:p w:rsidR="009973CA" w:rsidRPr="008C41FC" w:rsidRDefault="009973CA" w:rsidP="009973CA">
            <w:pPr>
              <w:bidi w:val="0"/>
              <w:rPr>
                <w:sz w:val="24"/>
                <w:szCs w:val="24"/>
              </w:rPr>
            </w:pPr>
            <w:r w:rsidRPr="008C41FC">
              <w:rPr>
                <w:sz w:val="24"/>
                <w:szCs w:val="24"/>
              </w:rPr>
              <w:t>GI Endoscopy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Keyword (3 Words)</w:t>
            </w:r>
          </w:p>
        </w:tc>
        <w:tc>
          <w:tcPr>
            <w:tcW w:w="4621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Endoscopy, Gastrointestinal, Procedure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Language Requirement</w:t>
            </w:r>
          </w:p>
        </w:tc>
        <w:tc>
          <w:tcPr>
            <w:tcW w:w="4621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Admission Requirement</w:t>
            </w:r>
          </w:p>
        </w:tc>
        <w:tc>
          <w:tcPr>
            <w:tcW w:w="4621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Specialty of Internal Medicine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Contact Information</w:t>
            </w: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Phone:</w:t>
            </w:r>
            <w:r w:rsidR="009973CA">
              <w:rPr>
                <w:sz w:val="24"/>
                <w:szCs w:val="24"/>
              </w:rPr>
              <w:t>+98 (513) 8012742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Fax:</w:t>
            </w:r>
            <w:r w:rsidR="009973CA">
              <w:rPr>
                <w:sz w:val="24"/>
                <w:szCs w:val="24"/>
              </w:rPr>
              <w:t>+98 (513) 8431252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Mobile:</w:t>
            </w:r>
            <w:r w:rsidR="009973CA">
              <w:rPr>
                <w:sz w:val="24"/>
                <w:szCs w:val="24"/>
              </w:rPr>
              <w:t>+98 (915) 3107871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Email:</w:t>
            </w:r>
            <w:r w:rsidR="009973CA">
              <w:rPr>
                <w:sz w:val="24"/>
                <w:szCs w:val="24"/>
              </w:rPr>
              <w:t xml:space="preserve"> attarand@mums.ac.ir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Address:</w:t>
            </w:r>
            <w:r w:rsidR="008C41FC">
              <w:rPr>
                <w:sz w:val="24"/>
                <w:szCs w:val="24"/>
              </w:rPr>
              <w:t xml:space="preserve"> </w:t>
            </w:r>
            <w:r w:rsidR="009973CA">
              <w:rPr>
                <w:sz w:val="24"/>
                <w:szCs w:val="24"/>
              </w:rPr>
              <w:t>Ahmad Abad</w:t>
            </w:r>
            <w:r w:rsidR="008C41FC">
              <w:rPr>
                <w:sz w:val="24"/>
                <w:szCs w:val="24"/>
              </w:rPr>
              <w:t xml:space="preserve"> </w:t>
            </w:r>
            <w:r w:rsidR="001E09B1">
              <w:rPr>
                <w:sz w:val="24"/>
                <w:szCs w:val="24"/>
              </w:rPr>
              <w:t xml:space="preserve">St., </w:t>
            </w:r>
            <w:proofErr w:type="spellStart"/>
            <w:r w:rsidR="001E09B1">
              <w:rPr>
                <w:sz w:val="24"/>
                <w:szCs w:val="24"/>
              </w:rPr>
              <w:t>Q</w:t>
            </w:r>
            <w:r w:rsidR="009973CA">
              <w:rPr>
                <w:sz w:val="24"/>
                <w:szCs w:val="24"/>
              </w:rPr>
              <w:t>aem</w:t>
            </w:r>
            <w:proofErr w:type="spellEnd"/>
            <w:r w:rsidR="009973CA">
              <w:rPr>
                <w:sz w:val="24"/>
                <w:szCs w:val="24"/>
              </w:rPr>
              <w:t xml:space="preserve"> Hospital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9973CA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Contact Person Name:</w:t>
            </w:r>
          </w:p>
          <w:p w:rsidR="00D220E0" w:rsidRDefault="009973CA" w:rsidP="009973CA">
            <w:pPr>
              <w:bidi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Attaran</w:t>
            </w:r>
            <w:proofErr w:type="spellEnd"/>
            <w:r>
              <w:rPr>
                <w:sz w:val="24"/>
                <w:szCs w:val="24"/>
              </w:rPr>
              <w:t>, MD</w:t>
            </w:r>
          </w:p>
          <w:p w:rsidR="009973CA" w:rsidRDefault="009973CA" w:rsidP="009973C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of </w:t>
            </w:r>
            <w:proofErr w:type="spellStart"/>
            <w:r>
              <w:rPr>
                <w:sz w:val="24"/>
                <w:szCs w:val="24"/>
              </w:rPr>
              <w:t>Pulmonology</w:t>
            </w:r>
            <w:proofErr w:type="spellEnd"/>
          </w:p>
          <w:p w:rsidR="009973CA" w:rsidRDefault="009973CA" w:rsidP="000E351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Internal Medicine Department</w:t>
            </w:r>
          </w:p>
          <w:p w:rsidR="009973CA" w:rsidRPr="00D220E0" w:rsidRDefault="009973CA" w:rsidP="009973CA">
            <w:pPr>
              <w:bidi w:val="0"/>
              <w:rPr>
                <w:sz w:val="24"/>
                <w:szCs w:val="24"/>
              </w:rPr>
            </w:pP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Description (500 words)</w:t>
            </w:r>
          </w:p>
        </w:tc>
        <w:tc>
          <w:tcPr>
            <w:tcW w:w="4621" w:type="dxa"/>
          </w:tcPr>
          <w:p w:rsidR="00D220E0" w:rsidRPr="00D220E0" w:rsidRDefault="000E3516" w:rsidP="000E351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 Endoscopy is a necessary procedure in </w:t>
            </w:r>
            <w:r w:rsidR="001E09B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field of </w:t>
            </w:r>
            <w:r w:rsidR="001E09B1">
              <w:rPr>
                <w:sz w:val="24"/>
                <w:szCs w:val="24"/>
              </w:rPr>
              <w:t>Internal Medicine</w:t>
            </w:r>
            <w:r>
              <w:rPr>
                <w:sz w:val="24"/>
                <w:szCs w:val="24"/>
              </w:rPr>
              <w:t>. Additionally, Internists are frequently involved in GI emergencies (bleeding). Therefore, academic education and observing several settings is helpful.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Complete Description</w:t>
            </w:r>
          </w:p>
        </w:tc>
        <w:tc>
          <w:tcPr>
            <w:tcW w:w="4621" w:type="dxa"/>
          </w:tcPr>
          <w:p w:rsidR="00D220E0" w:rsidRPr="00D220E0" w:rsidRDefault="000E3516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 this course, the functional anatomy of upper and lower GI tract and the principles of GI endoscopy will be reviewed.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Program Detail</w:t>
            </w:r>
          </w:p>
        </w:tc>
        <w:tc>
          <w:tcPr>
            <w:tcW w:w="4621" w:type="dxa"/>
          </w:tcPr>
          <w:p w:rsidR="00D220E0" w:rsidRPr="00D220E0" w:rsidRDefault="000E3516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be announced.</w:t>
            </w:r>
          </w:p>
        </w:tc>
      </w:tr>
    </w:tbl>
    <w:p w:rsidR="00D220E0" w:rsidRPr="00D220E0" w:rsidRDefault="00D220E0" w:rsidP="00D220E0">
      <w:pPr>
        <w:bidi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-142875</wp:posOffset>
            </wp:positionV>
            <wp:extent cx="693420" cy="759460"/>
            <wp:effectExtent l="19050" t="0" r="0" b="0"/>
            <wp:wrapSquare wrapText="bothSides"/>
            <wp:docPr id="3" name="Picture 1" descr="https://encrypted-tbn2.gstatic.com/images?q=tbn:ANd9GcTpNI9UadH6MH0z2JSu6UAanV_Jd5zLpilBHj_GLGBFODPZMdWVqCoyIoIVW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pNI9UadH6MH0z2JSu6UAanV_Jd5zLpilBHj_GLGBFODPZMdWVqCoyIoIVW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           </w:t>
      </w:r>
      <w:r w:rsidRPr="00D220E0">
        <w:rPr>
          <w:b/>
          <w:bCs/>
          <w:sz w:val="32"/>
          <w:szCs w:val="32"/>
        </w:rPr>
        <w:t>Program information</w:t>
      </w:r>
    </w:p>
    <w:p w:rsidR="001273CF" w:rsidRDefault="00D220E0" w:rsidP="00D220E0">
      <w:pPr>
        <w:bidi w:val="0"/>
      </w:pPr>
      <w:r>
        <w:br w:type="textWrapping" w:clear="all"/>
      </w:r>
    </w:p>
    <w:sectPr w:rsidR="001273CF" w:rsidSect="007A49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3C" w:rsidRDefault="006B2B3C" w:rsidP="000E3516">
      <w:pPr>
        <w:spacing w:after="0" w:line="240" w:lineRule="auto"/>
      </w:pPr>
      <w:r>
        <w:separator/>
      </w:r>
    </w:p>
  </w:endnote>
  <w:endnote w:type="continuationSeparator" w:id="0">
    <w:p w:rsidR="006B2B3C" w:rsidRDefault="006B2B3C" w:rsidP="000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3C" w:rsidRDefault="006B2B3C" w:rsidP="000E3516">
      <w:pPr>
        <w:spacing w:after="0" w:line="240" w:lineRule="auto"/>
      </w:pPr>
      <w:r>
        <w:separator/>
      </w:r>
    </w:p>
  </w:footnote>
  <w:footnote w:type="continuationSeparator" w:id="0">
    <w:p w:rsidR="006B2B3C" w:rsidRDefault="006B2B3C" w:rsidP="000E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E0"/>
    <w:rsid w:val="000247A2"/>
    <w:rsid w:val="000E3516"/>
    <w:rsid w:val="00181498"/>
    <w:rsid w:val="001E09B1"/>
    <w:rsid w:val="002B205E"/>
    <w:rsid w:val="00425B0D"/>
    <w:rsid w:val="005414A6"/>
    <w:rsid w:val="00545EEC"/>
    <w:rsid w:val="005A6AD3"/>
    <w:rsid w:val="006B2B3C"/>
    <w:rsid w:val="00766A79"/>
    <w:rsid w:val="007A4928"/>
    <w:rsid w:val="008C19D0"/>
    <w:rsid w:val="008C41FC"/>
    <w:rsid w:val="009973CA"/>
    <w:rsid w:val="009F50FC"/>
    <w:rsid w:val="00B46BC1"/>
    <w:rsid w:val="00D072B6"/>
    <w:rsid w:val="00D220E0"/>
    <w:rsid w:val="00DA1C7E"/>
    <w:rsid w:val="00E26A80"/>
    <w:rsid w:val="00E723ED"/>
    <w:rsid w:val="00E845F5"/>
    <w:rsid w:val="00EB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516"/>
  </w:style>
  <w:style w:type="paragraph" w:styleId="Footer">
    <w:name w:val="footer"/>
    <w:basedOn w:val="Normal"/>
    <w:link w:val="FooterChar"/>
    <w:uiPriority w:val="99"/>
    <w:semiHidden/>
    <w:unhideWhenUsed/>
    <w:rsid w:val="000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url=http://www.mums.ac.ir/ichip2011/en/index&amp;rct=j&amp;frm=1&amp;q=&amp;esrc=s&amp;sa=U&amp;ved=0CBcQwW4wAWoVChMIoa223a_VxwIVzG4UCh3Wzw51&amp;usg=AFQjCNF_GKN1IxKxs5ncg60XZ3VtjSmJK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jajarmie1</dc:creator>
  <cp:keywords/>
  <dc:description/>
  <cp:lastModifiedBy>Fazel</cp:lastModifiedBy>
  <cp:revision>3</cp:revision>
  <dcterms:created xsi:type="dcterms:W3CDTF">2015-09-02T08:38:00Z</dcterms:created>
  <dcterms:modified xsi:type="dcterms:W3CDTF">2016-03-09T20:45:00Z</dcterms:modified>
</cp:coreProperties>
</file>